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Avenir" w:cs="Avenir" w:eastAsia="Avenir" w:hAnsi="Avenir"/>
          <w:b w:val="1"/>
          <w:color w:val="000000"/>
          <w:sz w:val="44"/>
          <w:szCs w:val="44"/>
          <w:u w:val="none"/>
        </w:rPr>
      </w:pPr>
      <w:r w:rsidDel="00000000" w:rsidR="00000000" w:rsidRPr="00000000">
        <w:rPr>
          <w:rFonts w:ascii="Avenir" w:cs="Avenir" w:eastAsia="Avenir" w:hAnsi="Avenir"/>
          <w:b w:val="1"/>
          <w:color w:val="000000"/>
          <w:sz w:val="44"/>
          <w:szCs w:val="44"/>
          <w:rtl w:val="0"/>
        </w:rPr>
        <w:t xml:space="preserve">X (formerly Twitter)</w:t>
      </w:r>
      <w:r w:rsidDel="00000000" w:rsidR="00000000" w:rsidRPr="00000000">
        <w:rPr>
          <w:rFonts w:ascii="Avenir" w:cs="Avenir" w:eastAsia="Avenir" w:hAnsi="Avenir"/>
          <w:b w:val="1"/>
          <w:color w:val="000000"/>
          <w:sz w:val="44"/>
          <w:szCs w:val="44"/>
          <w:u w:val="none"/>
          <w:rtl w:val="0"/>
        </w:rPr>
        <w:t xml:space="preserve"> image size guide</w:t>
      </w:r>
    </w:p>
    <w:p w:rsidR="00000000" w:rsidDel="00000000" w:rsidP="00000000" w:rsidRDefault="00000000" w:rsidRPr="00000000" w14:paraId="00000002">
      <w:pPr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0"/>
          <w:color w:val="5d5d5d"/>
          <w:sz w:val="22"/>
          <w:szCs w:val="22"/>
          <w:u w:val="none"/>
        </w:rPr>
      </w:pPr>
      <w:r w:rsidDel="00000000" w:rsidR="00000000" w:rsidRPr="00000000">
        <w:rPr>
          <w:u w:val="none"/>
          <w:rtl w:val="0"/>
        </w:rPr>
        <w:t xml:space="preserve">This guide gives the lowdown on the best image sizes for </w:t>
      </w:r>
      <w:r w:rsidDel="00000000" w:rsidR="00000000" w:rsidRPr="00000000">
        <w:rPr>
          <w:rtl w:val="0"/>
        </w:rPr>
        <w:t xml:space="preserve">X (Twitter)</w:t>
      </w:r>
      <w:r w:rsidDel="00000000" w:rsidR="00000000" w:rsidRPr="00000000">
        <w:rPr>
          <w:u w:val="none"/>
          <w:rtl w:val="0"/>
        </w:rPr>
        <w:t xml:space="preserve">. This guide was last updated in </w:t>
      </w:r>
      <w:r w:rsidDel="00000000" w:rsidR="00000000" w:rsidRPr="00000000">
        <w:rPr>
          <w:rtl w:val="0"/>
        </w:rPr>
        <w:t xml:space="preserve">May</w:t>
      </w:r>
      <w:r w:rsidDel="00000000" w:rsidR="00000000" w:rsidRPr="00000000">
        <w:rPr>
          <w:u w:val="none"/>
          <w:rtl w:val="0"/>
        </w:rPr>
        <w:t xml:space="preserve">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u w:val="no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Profile Images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can consist of a JPG, PNG or GIF.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image will be compressed upon upload to 400 x 400 px when displayed on the Profile page – but for best results upload a larger, sharper original image (we use 800 x 800 px).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will crop to a circle – so it’s important to consider how it will appear. Avoid placing important visual information in the corners, and if your design is circular (e.g. a circular logo) – make sure its edges sit on or within Twitter’s circular crop.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When in the feed, the profile image appears even smaller at just 40 x 40 px, so consider legibility especially on small screens. If your image or logo is quite detailed or busy – it might be worth considering a “simplified” or icon version of the logo for your profile image.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Banner (header) Images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cover image is displayed at 1500 x 500 px.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The profile image will cover part of the bottom-left side of the image (mostly on desktop, but also on smaller screens). Avoid placing important text or visual information here.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It can be tempting to use this large image as a billboard and place lots of text and detail there – but keep in mind this horizontal image scales down quite small on phones and may become unreadable.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050932" cy="216039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0932" cy="2160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Image posts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PNG, JPG and GIF can all be used as image posts.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Twitter crops all images to 16:9 ratio rectangle in the feed (e.g. an uploaded square image will have the top and bottom cropped to fit a rectangle shape).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Users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click the image to view it in full, however it’s best to use a rectangle shape and ensure all visual information can be absorbed without the user clicking.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19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We recommend rectangle images, at a </w:t>
      </w:r>
      <w:r w:rsidDel="00000000" w:rsidR="00000000" w:rsidRPr="00000000">
        <w:rPr>
          <w:color w:val="595959"/>
          <w:rtl w:val="0"/>
        </w:rPr>
        <w:t xml:space="preserve">1600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x </w:t>
      </w:r>
      <w:r w:rsidDel="00000000" w:rsidR="00000000" w:rsidRPr="00000000">
        <w:rPr>
          <w:color w:val="595959"/>
          <w:rtl w:val="0"/>
        </w:rPr>
        <w:t xml:space="preserve">900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  <w:rtl w:val="0"/>
        </w:rPr>
        <w:t xml:space="preserve"> px size for the 16:9 ratio.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00823" cy="2559822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0823" cy="2559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Video posts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As the majority of users use Twitter on the mobile app, we recommend using portrait (720 x 1280 px) or square (720 x 720 px) videos.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If using landscape video is unavoidable, use 1280 x 720 px.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Use .MP4 or .MOV files for upload. 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Maximum duration allowed is 140 seconds, so keep it brief! </w:t>
      </w:r>
    </w:p>
    <w:p w:rsidR="00000000" w:rsidDel="00000000" w:rsidP="00000000" w:rsidRDefault="00000000" w:rsidRPr="00000000" w14:paraId="0000001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first"/>
      <w:footerReference r:id="rId11" w:type="even"/>
      <w:pgSz w:h="16840" w:w="11900" w:orient="portrait"/>
      <w:pgMar w:bottom="1774" w:top="153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-720089</wp:posOffset>
          </wp:positionH>
          <wp:positionV relativeFrom="paragraph">
            <wp:posOffset>-9993629</wp:posOffset>
          </wp:positionV>
          <wp:extent cx="7550665" cy="10672452"/>
          <wp:effectExtent b="0" l="0" r="0" t="0"/>
          <wp:wrapNone/>
          <wp:docPr id="9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0665" cy="1067245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5d5d5d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-700603</wp:posOffset>
          </wp:positionH>
          <wp:positionV relativeFrom="paragraph">
            <wp:posOffset>-420234</wp:posOffset>
          </wp:positionV>
          <wp:extent cx="7532268" cy="10659110"/>
          <wp:effectExtent b="0" l="0" r="0" t="0"/>
          <wp:wrapNone/>
          <wp:docPr id="1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2268" cy="106591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→"/>
      <w:lvlJc w:val="left"/>
      <w:pPr>
        <w:ind w:left="1920" w:hanging="360"/>
      </w:pPr>
      <w:rPr>
        <w:rFonts w:ascii="Noto Sans Symbols" w:cs="Noto Sans Symbols" w:eastAsia="Noto Sans Symbols" w:hAnsi="Noto Sans Symbols"/>
        <w:b w:val="1"/>
        <w:i w:val="0"/>
        <w:color w:val="54c6d3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5d5d5d"/>
        <w:sz w:val="22"/>
        <w:szCs w:val="22"/>
        <w:lang w:val="en-A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60" w:line="276" w:lineRule="auto"/>
      <w:ind w:left="0" w:right="0" w:firstLine="0"/>
      <w:jc w:val="left"/>
    </w:pPr>
    <w:rPr>
      <w:rFonts w:ascii="Avenir" w:cs="Avenir" w:eastAsia="Avenir" w:hAnsi="Avenir"/>
      <w:b w:val="1"/>
      <w:i w:val="0"/>
      <w:smallCaps w:val="0"/>
      <w:strike w:val="0"/>
      <w:color w:val="000000"/>
      <w:sz w:val="44"/>
      <w:szCs w:val="4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480" w:line="276" w:lineRule="auto"/>
      <w:ind w:left="0" w:right="0" w:firstLine="0"/>
      <w:jc w:val="left"/>
    </w:pPr>
    <w:rPr>
      <w:rFonts w:ascii="Avenir" w:cs="Avenir" w:eastAsia="Avenir" w:hAnsi="Avenir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spacing w:before="240" w:lineRule="auto"/>
      <w:ind w:right="-340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spacing w:before="80" w:lineRule="auto"/>
      <w:ind w:right="-340"/>
    </w:pPr>
    <w:rPr>
      <w:rFonts w:ascii="Calibri" w:cs="Calibri" w:eastAsia="Calibri" w:hAnsi="Calibri"/>
      <w:b w:val="1"/>
      <w:color w:val="a6a6a6"/>
      <w:sz w:val="16"/>
      <w:szCs w:val="1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Body Copy"/>
    <w:qFormat w:val="1"/>
    <w:rsid w:val="005A6C1A"/>
    <w:pPr>
      <w:spacing w:line="276" w:lineRule="auto"/>
    </w:pPr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Heading1">
    <w:name w:val="heading 1"/>
    <w:next w:val="Normal"/>
    <w:link w:val="Heading1Char"/>
    <w:uiPriority w:val="9"/>
    <w:qFormat w:val="1"/>
    <w:rsid w:val="00C63F8D"/>
    <w:pPr>
      <w:keepNext w:val="1"/>
      <w:keepLines w:val="1"/>
      <w:spacing w:after="240" w:before="360" w:line="276" w:lineRule="auto"/>
      <w:outlineLvl w:val="0"/>
    </w:pPr>
    <w:rPr>
      <w:rFonts w:ascii="Avenir Light" w:cs="Times New Roman (Headings CS)" w:hAnsi="Avenir Light" w:eastAsiaTheme="majorEastAsia"/>
      <w:b w:val="1"/>
      <w:color w:val="000000" w:themeColor="text1"/>
      <w:spacing w:val="8"/>
      <w:sz w:val="44"/>
      <w:szCs w:val="38"/>
      <w:u w:color="000000" w:themeColor="text1"/>
    </w:rPr>
  </w:style>
  <w:style w:type="paragraph" w:styleId="Heading2">
    <w:name w:val="heading 2"/>
    <w:next w:val="Normal"/>
    <w:link w:val="Heading2Char"/>
    <w:uiPriority w:val="9"/>
    <w:unhideWhenUsed w:val="1"/>
    <w:qFormat w:val="1"/>
    <w:rsid w:val="00C63F8D"/>
    <w:pPr>
      <w:spacing w:after="240" w:before="480" w:line="276" w:lineRule="auto"/>
      <w:outlineLvl w:val="1"/>
    </w:pPr>
    <w:rPr>
      <w:rFonts w:ascii="Avenir Book" w:cs="Arial" w:hAnsi="Avenir Book"/>
      <w:b w:val="1"/>
      <w:bCs w:val="1"/>
      <w:color w:val="000000" w:themeColor="text1"/>
      <w:spacing w:val="8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 w:val="1"/>
    <w:qFormat w:val="1"/>
    <w:rsid w:val="00C63F8D"/>
    <w:pPr>
      <w:spacing w:after="120" w:before="360" w:line="276" w:lineRule="auto"/>
      <w:outlineLvl w:val="2"/>
    </w:pPr>
    <w:rPr>
      <w:rFonts w:ascii="Calibri" w:cs="Calibri" w:hAnsi="Calibri"/>
      <w:b w:val="1"/>
      <w:bCs w:val="1"/>
      <w:color w:val="000000" w:themeColor="text1"/>
      <w:spacing w:val="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C63F8D"/>
    <w:pPr>
      <w:spacing w:before="240"/>
      <w:ind w:right="-340"/>
      <w:outlineLvl w:val="3"/>
    </w:pPr>
    <w:rPr>
      <w:rFonts w:ascii="Calibri" w:cs="Calibri" w:hAnsi="Calibri"/>
      <w:b w:val="1"/>
      <w:bCs w:val="1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rsid w:val="00C63F8D"/>
    <w:pPr>
      <w:spacing w:before="80"/>
      <w:ind w:right="-340"/>
      <w:outlineLvl w:val="4"/>
    </w:pPr>
    <w:rPr>
      <w:rFonts w:ascii="Calibri" w:hAnsi="Calibri"/>
      <w:b w:val="1"/>
      <w:bCs w:val="1"/>
      <w:color w:val="a6a6a6" w:themeColor="background1" w:themeShade="0000A6"/>
      <w:spacing w:val="12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CF72BE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5Char" w:customStyle="1">
    <w:name w:val="Heading 5 Char"/>
    <w:basedOn w:val="DefaultParagraphFont"/>
    <w:link w:val="Heading5"/>
    <w:uiPriority w:val="9"/>
    <w:rsid w:val="00C63F8D"/>
    <w:rPr>
      <w:rFonts w:ascii="Calibri" w:cs="Calibri Light" w:hAnsi="Calibri"/>
      <w:b w:val="1"/>
      <w:bCs w:val="1"/>
      <w:color w:val="a6a6a6" w:themeColor="background1" w:themeShade="0000A6"/>
      <w:spacing w:val="12"/>
      <w:sz w:val="16"/>
      <w:szCs w:val="16"/>
    </w:rPr>
  </w:style>
  <w:style w:type="paragraph" w:styleId="Footer">
    <w:name w:val="footer"/>
    <w:basedOn w:val="Normal"/>
    <w:semiHidden w:val="1"/>
    <w:rsid w:val="00D419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25682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46F6A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 w:val="1"/>
    <w:rsid w:val="00B46F6A"/>
    <w:rPr>
      <w:rFonts w:ascii="Lucida Grande" w:cs="Lucida Grande" w:hAnsi="Lucida Grande"/>
      <w:sz w:val="18"/>
      <w:szCs w:val="18"/>
    </w:rPr>
  </w:style>
  <w:style w:type="character" w:styleId="Hyperlink">
    <w:name w:val="Hyperlink"/>
    <w:uiPriority w:val="99"/>
    <w:unhideWhenUsed w:val="1"/>
    <w:rsid w:val="00CF72BE"/>
    <w:rPr>
      <w:rFonts w:asciiTheme="majorHAnsi" w:hAnsiTheme="majorHAnsi"/>
      <w:sz w:val="22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C63F8D"/>
    <w:rPr>
      <w:rFonts w:ascii="Avenir Light" w:cs="Times New Roman (Headings CS)" w:hAnsi="Avenir Light" w:eastAsiaTheme="majorEastAsia"/>
      <w:b w:val="1"/>
      <w:color w:val="000000" w:themeColor="text1"/>
      <w:spacing w:val="8"/>
      <w:sz w:val="44"/>
      <w:szCs w:val="38"/>
      <w:u w:color="000000" w:themeColor="text1"/>
    </w:rPr>
  </w:style>
  <w:style w:type="paragraph" w:styleId="ListParagraph">
    <w:name w:val="List Paragraph"/>
    <w:basedOn w:val="Normal"/>
    <w:uiPriority w:val="34"/>
    <w:qFormat w:val="1"/>
    <w:rsid w:val="00C63F8D"/>
    <w:pPr>
      <w:numPr>
        <w:numId w:val="40"/>
      </w:numPr>
      <w:spacing w:after="80"/>
      <w:ind w:left="360"/>
    </w:pPr>
    <w:rPr>
      <w:color w:val="595959" w:themeColor="text1" w:themeTint="0000A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EF33F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EF33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EF33F7"/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EF33F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EF33F7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EF33F7"/>
    <w:rPr>
      <w:b w:val="1"/>
      <w:bCs w:val="1"/>
      <w:sz w:val="24"/>
      <w:szCs w:val="24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EF33F7"/>
  </w:style>
  <w:style w:type="character" w:styleId="Heading2Char" w:customStyle="1">
    <w:name w:val="Heading 2 Char"/>
    <w:basedOn w:val="DefaultParagraphFont"/>
    <w:link w:val="Heading2"/>
    <w:uiPriority w:val="9"/>
    <w:rsid w:val="00C63F8D"/>
    <w:rPr>
      <w:rFonts w:ascii="Avenir Book" w:cs="Arial" w:hAnsi="Avenir Book"/>
      <w:b w:val="1"/>
      <w:bCs w:val="1"/>
      <w:color w:val="000000" w:themeColor="text1"/>
      <w:spacing w:val="8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C63F8D"/>
    <w:rPr>
      <w:rFonts w:ascii="Calibri" w:cs="Calibri" w:hAnsi="Calibri"/>
      <w:b w:val="1"/>
      <w:bCs w:val="1"/>
      <w:color w:val="000000" w:themeColor="text1"/>
      <w:spacing w:val="6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C63F8D"/>
    <w:rPr>
      <w:rFonts w:ascii="Calibri" w:cs="Calibri" w:hAnsi="Calibri"/>
      <w:b w:val="1"/>
      <w:bCs w:val="1"/>
      <w:color w:val="5d5d5d"/>
      <w:spacing w:val="6"/>
      <w:sz w:val="22"/>
      <w:szCs w:val="22"/>
    </w:rPr>
  </w:style>
  <w:style w:type="paragraph" w:styleId="Contents" w:customStyle="1">
    <w:name w:val="Contents"/>
    <w:basedOn w:val="Normal"/>
    <w:qFormat w:val="1"/>
    <w:rsid w:val="0016265E"/>
    <w:pPr>
      <w:spacing w:after="240"/>
    </w:pPr>
    <w:rPr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CF72BE"/>
    <w:rPr>
      <w:rFonts w:asciiTheme="majorHAnsi" w:cstheme="majorBidi" w:eastAsiaTheme="majorEastAsia" w:hAnsiTheme="majorHAnsi"/>
      <w:color w:val="243f60" w:themeColor="accent1" w:themeShade="00007F"/>
      <w:spacing w:val="6"/>
      <w:sz w:val="22"/>
      <w:szCs w:val="22"/>
    </w:rPr>
  </w:style>
  <w:style w:type="paragraph" w:styleId="Header">
    <w:name w:val="header"/>
    <w:basedOn w:val="Normal"/>
    <w:link w:val="HeaderChar"/>
    <w:uiPriority w:val="99"/>
    <w:unhideWhenUsed w:val="1"/>
    <w:rsid w:val="0023114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114C"/>
    <w:rPr>
      <w:rFonts w:ascii="Calibri Light" w:cs="Calibri Light" w:hAnsi="Calibri Light"/>
      <w:color w:val="7f7f7f" w:themeColor="text1" w:themeTint="000080"/>
      <w:spacing w:val="6"/>
      <w:sz w:val="22"/>
      <w:szCs w:val="22"/>
    </w:rPr>
  </w:style>
  <w:style w:type="character" w:styleId="UnresolvedMention1" w:customStyle="1">
    <w:name w:val="Unresolved Mention1"/>
    <w:basedOn w:val="DefaultParagraphFont"/>
    <w:uiPriority w:val="99"/>
    <w:rsid w:val="00BA2762"/>
    <w:rPr>
      <w:color w:val="605e5c"/>
      <w:shd w:color="auto" w:fill="e1dfdd" w:val="clear"/>
    </w:rPr>
  </w:style>
  <w:style w:type="character" w:styleId="Emphasis">
    <w:name w:val="Emphasis"/>
    <w:basedOn w:val="DefaultParagraphFont"/>
    <w:uiPriority w:val="20"/>
    <w:qFormat w:val="1"/>
    <w:rsid w:val="004914C6"/>
    <w:rPr>
      <w:i w:val="1"/>
      <w:iCs w:val="1"/>
    </w:rPr>
  </w:style>
  <w:style w:type="character" w:styleId="SubtleEmphasis">
    <w:name w:val="Subtle Emphasis"/>
    <w:basedOn w:val="DefaultParagraphFont"/>
    <w:uiPriority w:val="19"/>
    <w:qFormat w:val="1"/>
    <w:rsid w:val="004914C6"/>
    <w:rPr>
      <w:i w:val="1"/>
      <w:iCs w:val="1"/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914C6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914C6"/>
    <w:rPr>
      <w:rFonts w:ascii="Calibri Light" w:cs="Calibri Light" w:hAnsi="Calibri Light"/>
      <w:i w:val="1"/>
      <w:iCs w:val="1"/>
      <w:color w:val="404040" w:themeColor="text1" w:themeTint="0000BF"/>
      <w:spacing w:val="6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 w:val="1"/>
    <w:rsid w:val="000E2F7B"/>
    <w:rPr>
      <w:sz w:val="24"/>
      <w:szCs w:val="24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0E2F7B"/>
    <w:rPr>
      <w:rFonts w:ascii="Calibri Light" w:cs="Calibri Light" w:hAnsi="Calibri Light"/>
      <w:color w:val="5d5d5d"/>
      <w:spacing w:val="6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 w:val="1"/>
    <w:rsid w:val="000E2F7B"/>
    <w:rPr>
      <w:vertAlign w:val="superscript"/>
    </w:rPr>
  </w:style>
  <w:style w:type="table" w:styleId="LightShading-Accent5">
    <w:name w:val="Light Shading Accent 5"/>
    <w:basedOn w:val="TableNormal"/>
    <w:uiPriority w:val="60"/>
    <w:rsid w:val="008A2943"/>
    <w:rPr>
      <w:rFonts w:asciiTheme="minorHAnsi" w:cstheme="minorBidi" w:eastAsiaTheme="minorEastAsia" w:hAnsiTheme="minorHAnsi"/>
      <w:color w:val="31849b" w:themeColor="accent5" w:themeShade="0000BF"/>
      <w:sz w:val="24"/>
      <w:szCs w:val="24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paragraph" w:styleId="PreDotPointText" w:customStyle="1">
    <w:name w:val="Pre Dot Point Text"/>
    <w:basedOn w:val="Normal"/>
    <w:qFormat w:val="1"/>
    <w:rsid w:val="00952AAA"/>
    <w:pPr>
      <w:spacing w:after="60"/>
    </w:pPr>
    <w:rPr>
      <w:b w:val="1"/>
      <w:bCs w:val="1"/>
      <w:color w:val="000000"/>
      <w:lang w:val="en-US"/>
    </w:rPr>
  </w:style>
  <w:style w:type="paragraph" w:styleId="ListBullet">
    <w:name w:val="List Bullet"/>
    <w:basedOn w:val="Normal"/>
    <w:uiPriority w:val="99"/>
    <w:unhideWhenUsed w:val="1"/>
    <w:rsid w:val="00D90ABC"/>
    <w:pPr>
      <w:numPr>
        <w:numId w:val="33"/>
      </w:numPr>
      <w:contextualSpacing w:val="1"/>
    </w:p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70333D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70333D"/>
    <w:rPr>
      <w:rFonts w:ascii="Calibri Light" w:cs="Calibri Light" w:hAnsi="Calibri Light"/>
      <w:color w:val="5d5d5d"/>
      <w:spacing w:val="6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70333D"/>
    <w:rPr>
      <w:vertAlign w:val="superscript"/>
    </w:rPr>
  </w:style>
  <w:style w:type="paragraph" w:styleId="NoSpacing">
    <w:name w:val="No Spacing"/>
    <w:uiPriority w:val="1"/>
    <w:qFormat w:val="1"/>
    <w:rsid w:val="00E62D6F"/>
    <w:rPr>
      <w:rFonts w:ascii="Calibri Light" w:cs="Calibri Light" w:hAnsi="Calibri Light"/>
      <w:color w:val="5d5d5d"/>
      <w:spacing w:val="6"/>
      <w:sz w:val="22"/>
      <w:szCs w:val="22"/>
    </w:rPr>
  </w:style>
  <w:style w:type="paragraph" w:styleId="DashedGreyDividerapplytoReturn" w:customStyle="1">
    <w:name w:val="Dashed Grey Divider (apply to Return)"/>
    <w:basedOn w:val="Normal"/>
    <w:qFormat w:val="1"/>
    <w:rsid w:val="00C63F8D"/>
    <w:pPr>
      <w:pBdr>
        <w:bottom w:color="bfbfbf" w:space="1" w:sz="12" w:themeColor="background1" w:themeShade="0000BF" w:val="dashSmallGap"/>
      </w:pBdr>
    </w:pPr>
    <w:rPr>
      <w:b w:val="1"/>
      <w:bCs w:val="1"/>
      <w:color w:val="000000" w:themeColor="text1"/>
    </w:rPr>
  </w:style>
  <w:style w:type="character" w:styleId="Strong">
    <w:name w:val="Strong"/>
    <w:basedOn w:val="DefaultParagraphFont"/>
    <w:uiPriority w:val="22"/>
    <w:qFormat w:val="1"/>
    <w:rsid w:val="00C63F8D"/>
    <w:rPr>
      <w:b w:val="1"/>
      <w:bCs w:val="1"/>
      <w:color w:val="000000" w:themeColor="text1"/>
    </w:rPr>
  </w:style>
  <w:style w:type="paragraph" w:styleId="Oversizeliststyle" w:customStyle="1">
    <w:name w:val="Oversize list style"/>
    <w:basedOn w:val="ListParagraph"/>
    <w:qFormat w:val="1"/>
    <w:rsid w:val="005B01E9"/>
    <w:rPr>
      <w:rFonts w:ascii="Calibri" w:hAnsi="Calibri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Sbo+BRe7YPsPU4Pg+moygdO9Q==">CgMxLjA4AHIhMWFnb0NvamtYZTVTYm5oeFdKUXcyeUczTE9tOG1OcnFk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2020-10-01T21:18:00Z</dcterms:created>
  <dc:creator>mitchel@themarketingproject.com.au</dc:creator>
</cp:coreProperties>
</file>